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95" w:rsidRDefault="00831A77">
      <w:pPr>
        <w:jc w:val="center"/>
        <w:rPr>
          <w:u w:val="single"/>
        </w:rPr>
      </w:pPr>
      <w:r>
        <w:rPr>
          <w:u w:val="single"/>
        </w:rPr>
        <w:t>WCS Band</w:t>
      </w:r>
    </w:p>
    <w:p w:rsidR="00711995" w:rsidRDefault="00831A77">
      <w:pPr>
        <w:jc w:val="center"/>
        <w:rPr>
          <w:u w:val="single"/>
        </w:rPr>
      </w:pPr>
      <w:r>
        <w:rPr>
          <w:u w:val="single"/>
        </w:rPr>
        <w:t xml:space="preserve">Handbook </w:t>
      </w:r>
      <w:r w:rsidR="00D530EB">
        <w:rPr>
          <w:u w:val="single"/>
        </w:rPr>
        <w:t>2014/2015</w:t>
      </w:r>
    </w:p>
    <w:p w:rsidR="00711995" w:rsidRDefault="00711995"/>
    <w:p w:rsidR="00711995" w:rsidRDefault="00831A77">
      <w:r>
        <w:t>Please use this handbook as a guide. In it you will find information regarding grading, expectations, extracurricular activities, and a calendar of events. If you have any questions please feel free to contact me at 397-8785.</w:t>
      </w:r>
    </w:p>
    <w:p w:rsidR="00711995" w:rsidRDefault="00711995"/>
    <w:p w:rsidR="00711995" w:rsidRDefault="00831A77">
      <w:r>
        <w:t>GRADING</w:t>
      </w:r>
    </w:p>
    <w:p w:rsidR="00711995" w:rsidRDefault="00831A77">
      <w:r>
        <w:t>A student’s grade in band is an average of four individual grades; the rehearsal grade, the participation grade, the playing test grade, and the written test grade. The rehearsal grade is the average of the grades given for each individual rehearsal throughout the marking period. Each rehearsal the band begins with a grade of 100 and then the grade is lowered 5 points at a time for general disruptions. Everyone in band receives the same rehearsal grade. The participation grade is a subjective grade given for behavior, attitude and work. Extra points will be given for participation in extra curricular activities. The playing test grade is the grade a student receives on a test of their playing ability. The tests will be on scales, etudes or a selected passage from the band music. The written test grade is the grade a student receives on a written test. Each quarter a test of musical terms or theory will be given.</w:t>
      </w:r>
    </w:p>
    <w:p w:rsidR="00711995" w:rsidRDefault="00711995"/>
    <w:p w:rsidR="00711995" w:rsidRDefault="00831A77">
      <w:r>
        <w:t>REHEARSALS</w:t>
      </w:r>
    </w:p>
    <w:p w:rsidR="00711995" w:rsidRDefault="00831A77">
      <w:r>
        <w:t>Students are expected to be in their seats ready to play 2 minutes after the bell. Students will be released 2 minutes before the bell. Students should be prepared for rehearsals with their instruments, all of their music, and a pencil.</w:t>
      </w:r>
    </w:p>
    <w:p w:rsidR="00711995" w:rsidRDefault="00711995"/>
    <w:p w:rsidR="00711995" w:rsidRDefault="00831A77">
      <w:r>
        <w:t>CONCERTS</w:t>
      </w:r>
    </w:p>
    <w:p w:rsidR="00711995" w:rsidRDefault="00831A77">
      <w:r>
        <w:t>Concerts are a public display of our efforts and an invaluable learning experience. Therefore, attendance at concerts is mandatory. Sickness and death are the only legitimate excuses for absence.</w:t>
      </w:r>
    </w:p>
    <w:p w:rsidR="00711995" w:rsidRDefault="00711995"/>
    <w:p w:rsidR="00711995" w:rsidRDefault="00831A77">
      <w:r>
        <w:t>CONCERT DRESS</w:t>
      </w:r>
    </w:p>
    <w:p w:rsidR="00711995" w:rsidRDefault="00831A77">
      <w:r>
        <w:t>Concert dress is black and white. Boys should wear black pants and a white shirt. Girls may wear a skirt and blouse, dress, or pants in black and white. If a student has difficulty with the dress code, please notify Mr. Odell two weeks before the concert.</w:t>
      </w:r>
    </w:p>
    <w:p w:rsidR="00711995" w:rsidRDefault="00711995"/>
    <w:p w:rsidR="00711995" w:rsidRDefault="00831A77">
      <w:r>
        <w:t>MARCHING BAND</w:t>
      </w:r>
    </w:p>
    <w:p w:rsidR="00711995" w:rsidRDefault="00831A77">
      <w:r>
        <w:t>All students in band must participate in marching band.</w:t>
      </w:r>
    </w:p>
    <w:p w:rsidR="00711995" w:rsidRDefault="00711995"/>
    <w:p w:rsidR="00711995" w:rsidRDefault="00831A77">
      <w:r>
        <w:t>INSTRUMENT RENTALS</w:t>
      </w:r>
    </w:p>
    <w:p w:rsidR="00711995" w:rsidRDefault="00831A77">
      <w:r>
        <w:t xml:space="preserve">Students may rent a WCS owned instrument for $25 per year. Student seeking to rent elsewhere or buy an instrument may do so. </w:t>
      </w:r>
    </w:p>
    <w:p w:rsidR="00EC7FDF" w:rsidRDefault="00EC7FDF"/>
    <w:p w:rsidR="00711995" w:rsidRDefault="00831A77">
      <w:r>
        <w:t>EXTRACURRICULAR ACTIVITIES</w:t>
      </w:r>
    </w:p>
    <w:p w:rsidR="00711995" w:rsidRDefault="00831A77">
      <w:r>
        <w:t>Students wishing to participate in musical activities other than those at WCS may try out for All County, Area All State, or play at the NYSSMA Solo Festival.</w:t>
      </w:r>
    </w:p>
    <w:p w:rsidR="00831A77" w:rsidRDefault="00831A77"/>
    <w:sectPr w:rsidR="00831A77" w:rsidSect="007119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92DCE"/>
    <w:rsid w:val="00711995"/>
    <w:rsid w:val="00831A77"/>
    <w:rsid w:val="00B92DCE"/>
    <w:rsid w:val="00D530EB"/>
    <w:rsid w:val="00EC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WCS Band</vt:lpstr>
    </vt:vector>
  </TitlesOfParts>
  <Company>HP</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Band</dc:title>
  <dc:creator>aodell</dc:creator>
  <cp:lastModifiedBy>AOdell</cp:lastModifiedBy>
  <cp:revision>4</cp:revision>
  <dcterms:created xsi:type="dcterms:W3CDTF">2013-09-04T16:32:00Z</dcterms:created>
  <dcterms:modified xsi:type="dcterms:W3CDTF">2014-09-02T17:50:00Z</dcterms:modified>
</cp:coreProperties>
</file>